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D6F5" w14:textId="77777777" w:rsidR="00837A99" w:rsidRPr="00837A99" w:rsidRDefault="00946A87" w:rsidP="00837A99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 xml:space="preserve">Name___________________________________________________________________________________________ Period: _______________________ </w:t>
      </w:r>
    </w:p>
    <w:p w14:paraId="0BE256A4" w14:textId="77777777" w:rsidR="00946A87" w:rsidRPr="00837A99" w:rsidRDefault="00946A87" w:rsidP="00837A99">
      <w:pPr>
        <w:spacing w:before="100" w:beforeAutospacing="1" w:after="100" w:afterAutospacing="1"/>
        <w:jc w:val="center"/>
        <w:rPr>
          <w:rFonts w:ascii="Cambria" w:hAnsi="Cambria" w:cs="Times New Roman"/>
          <w:b/>
          <w:sz w:val="22"/>
          <w:szCs w:val="22"/>
        </w:rPr>
      </w:pPr>
      <w:r w:rsidRPr="00837A99">
        <w:rPr>
          <w:rFonts w:ascii="Cambria" w:hAnsi="Cambria" w:cs="Times New Roman"/>
          <w:b/>
          <w:sz w:val="22"/>
          <w:szCs w:val="22"/>
        </w:rPr>
        <w:t>Enzyme Lab</w:t>
      </w:r>
    </w:p>
    <w:p w14:paraId="052278C5" w14:textId="77777777" w:rsidR="00946A87" w:rsidRPr="00837A99" w:rsidRDefault="00946A87" w:rsidP="00946A87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r w:rsidRPr="00837A99">
        <w:rPr>
          <w:rFonts w:ascii="Cambria,Bold" w:hAnsi="Cambria,Bold" w:cs="Times New Roman"/>
          <w:b/>
          <w:sz w:val="22"/>
          <w:szCs w:val="22"/>
        </w:rPr>
        <w:t xml:space="preserve">Questions: </w:t>
      </w:r>
    </w:p>
    <w:p w14:paraId="167FD0F8" w14:textId="77777777" w:rsidR="00946A87" w:rsidRPr="00837A99" w:rsidRDefault="00946A87" w:rsidP="00946A87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 xml:space="preserve">What happens to the </w:t>
      </w:r>
      <w:r w:rsidRPr="00837A99">
        <w:rPr>
          <w:rFonts w:ascii="Cambria,Bold" w:hAnsi="Cambria,Bold" w:cs="Times New Roman"/>
          <w:sz w:val="22"/>
          <w:szCs w:val="22"/>
        </w:rPr>
        <w:t xml:space="preserve">flavor </w:t>
      </w:r>
      <w:r w:rsidRPr="00837A99">
        <w:rPr>
          <w:rFonts w:ascii="Cambria" w:hAnsi="Cambria" w:cs="Times New Roman"/>
          <w:sz w:val="22"/>
          <w:szCs w:val="22"/>
        </w:rPr>
        <w:t xml:space="preserve">of a Saltine cracker when it is not chewed? </w:t>
      </w:r>
    </w:p>
    <w:p w14:paraId="408084CC" w14:textId="77777777" w:rsidR="00946A87" w:rsidRPr="00837A99" w:rsidRDefault="00946A87" w:rsidP="00946A87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 xml:space="preserve">What happens to the </w:t>
      </w:r>
      <w:r w:rsidRPr="00837A99">
        <w:rPr>
          <w:rFonts w:ascii="Cambria,Bold" w:hAnsi="Cambria,Bold" w:cs="Times New Roman"/>
          <w:sz w:val="22"/>
          <w:szCs w:val="22"/>
        </w:rPr>
        <w:t xml:space="preserve">texture </w:t>
      </w:r>
      <w:r w:rsidRPr="00837A99">
        <w:rPr>
          <w:rFonts w:ascii="Cambria" w:hAnsi="Cambria" w:cs="Times New Roman"/>
          <w:sz w:val="22"/>
          <w:szCs w:val="22"/>
        </w:rPr>
        <w:t xml:space="preserve">of a Saltine cracker when it is not chewed? </w:t>
      </w:r>
    </w:p>
    <w:p w14:paraId="1D73639F" w14:textId="77777777" w:rsidR="00946A87" w:rsidRPr="00837A99" w:rsidRDefault="00946A87" w:rsidP="00946A87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,Bold" w:hAnsi="Cambria,Bold" w:cs="Times New Roman"/>
          <w:b/>
          <w:sz w:val="22"/>
          <w:szCs w:val="22"/>
        </w:rPr>
        <w:t>Independent Variable</w:t>
      </w:r>
      <w:r w:rsidRPr="00837A99">
        <w:rPr>
          <w:rFonts w:ascii="Cambria,Bold" w:hAnsi="Cambria,Bold" w:cs="Times New Roman"/>
          <w:sz w:val="22"/>
          <w:szCs w:val="22"/>
        </w:rPr>
        <w:t xml:space="preserve"> </w:t>
      </w:r>
      <w:r w:rsidRPr="00837A99">
        <w:rPr>
          <w:rFonts w:ascii="Cambria" w:hAnsi="Cambria" w:cs="Times New Roman"/>
          <w:sz w:val="22"/>
          <w:szCs w:val="22"/>
        </w:rPr>
        <w:t>(what I’m changing)</w:t>
      </w:r>
      <w:proofErr w:type="gramStart"/>
      <w:r w:rsidRPr="00837A99">
        <w:rPr>
          <w:rFonts w:ascii="Cambria" w:hAnsi="Cambria" w:cs="Times New Roman"/>
          <w:sz w:val="22"/>
          <w:szCs w:val="22"/>
        </w:rPr>
        <w:t>:_</w:t>
      </w:r>
      <w:proofErr w:type="gramEnd"/>
      <w:r w:rsidRPr="00837A99">
        <w:rPr>
          <w:rFonts w:ascii="Cambria" w:hAnsi="Cambria" w:cs="Times New Roman"/>
          <w:sz w:val="22"/>
          <w:szCs w:val="22"/>
        </w:rPr>
        <w:t>_________________________________________________________________</w:t>
      </w:r>
    </w:p>
    <w:p w14:paraId="6EC1989C" w14:textId="77777777" w:rsidR="00946A87" w:rsidRPr="00837A99" w:rsidRDefault="00946A87" w:rsidP="00946A87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37A99">
        <w:rPr>
          <w:rFonts w:ascii="Cambria,Bold" w:hAnsi="Cambria,Bold" w:cs="Times New Roman"/>
          <w:b/>
          <w:sz w:val="22"/>
          <w:szCs w:val="22"/>
        </w:rPr>
        <w:t>Dependent Variables:</w:t>
      </w:r>
      <w:r w:rsidRPr="00837A99">
        <w:rPr>
          <w:rFonts w:ascii="Cambria,Bold" w:hAnsi="Cambria,Bold" w:cs="Times New Roman"/>
          <w:sz w:val="22"/>
          <w:szCs w:val="22"/>
        </w:rPr>
        <w:t xml:space="preserve"> </w:t>
      </w:r>
      <w:r w:rsidRPr="00837A99">
        <w:rPr>
          <w:rFonts w:ascii="Cambria" w:hAnsi="Cambria" w:cs="Times New Roman"/>
          <w:sz w:val="22"/>
          <w:szCs w:val="22"/>
        </w:rPr>
        <w:t>(what I’m measuring)</w:t>
      </w:r>
      <w:proofErr w:type="gramStart"/>
      <w:r w:rsidRPr="00837A99">
        <w:rPr>
          <w:rFonts w:ascii="Cambria" w:hAnsi="Cambria" w:cs="Times New Roman"/>
          <w:sz w:val="22"/>
          <w:szCs w:val="22"/>
        </w:rPr>
        <w:t>:_</w:t>
      </w:r>
      <w:proofErr w:type="gramEnd"/>
      <w:r w:rsidRPr="00837A99">
        <w:rPr>
          <w:rFonts w:ascii="Cambria" w:hAnsi="Cambria" w:cs="Times New Roman"/>
          <w:sz w:val="22"/>
          <w:szCs w:val="22"/>
        </w:rPr>
        <w:t xml:space="preserve">________________________________________________________________ </w:t>
      </w:r>
    </w:p>
    <w:p w14:paraId="14088E50" w14:textId="77777777" w:rsidR="00946A87" w:rsidRPr="00837A99" w:rsidRDefault="00946A87" w:rsidP="00946A87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37A99">
        <w:rPr>
          <w:rFonts w:ascii="Cambria,Bold" w:hAnsi="Cambria,Bold" w:cs="Times New Roman"/>
          <w:b/>
          <w:sz w:val="22"/>
          <w:szCs w:val="22"/>
        </w:rPr>
        <w:t>Hypothesis #1:</w:t>
      </w:r>
      <w:r w:rsidRPr="00837A99">
        <w:rPr>
          <w:rFonts w:ascii="Cambria,Bold" w:hAnsi="Cambria,Bold" w:cs="Times New Roman"/>
          <w:sz w:val="22"/>
          <w:szCs w:val="22"/>
        </w:rPr>
        <w:t xml:space="preserve"> If </w:t>
      </w:r>
      <w:r w:rsidRPr="00837A99">
        <w:rPr>
          <w:rFonts w:ascii="Cambria" w:hAnsi="Cambria" w:cs="Times New Roman"/>
          <w:sz w:val="22"/>
          <w:szCs w:val="22"/>
        </w:rPr>
        <w:t xml:space="preserve">the cracker is not chewed </w:t>
      </w:r>
      <w:r w:rsidRPr="00837A99">
        <w:rPr>
          <w:rFonts w:ascii="Cambria,Bold" w:hAnsi="Cambria,Bold" w:cs="Times New Roman"/>
          <w:sz w:val="22"/>
          <w:szCs w:val="22"/>
        </w:rPr>
        <w:t xml:space="preserve">then </w:t>
      </w:r>
      <w:r w:rsidRPr="00837A99">
        <w:rPr>
          <w:rFonts w:ascii="Cambria" w:hAnsi="Cambria" w:cs="Times New Roman"/>
          <w:sz w:val="22"/>
          <w:szCs w:val="22"/>
        </w:rPr>
        <w:t xml:space="preserve">the flavor will ___________________________________________ ______________________________________________________________________________________________________________________ </w:t>
      </w:r>
    </w:p>
    <w:p w14:paraId="27484D6F" w14:textId="77777777" w:rsidR="00946A87" w:rsidRPr="00837A99" w:rsidRDefault="00946A87" w:rsidP="00946A87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37A99">
        <w:rPr>
          <w:rFonts w:ascii="Cambria,Bold" w:hAnsi="Cambria,Bold" w:cs="Times New Roman"/>
          <w:b/>
          <w:sz w:val="22"/>
          <w:szCs w:val="22"/>
        </w:rPr>
        <w:t>Hypothesis #2:</w:t>
      </w:r>
      <w:r w:rsidRPr="00837A99">
        <w:rPr>
          <w:rFonts w:ascii="Cambria,Bold" w:hAnsi="Cambria,Bold" w:cs="Times New Roman"/>
          <w:sz w:val="22"/>
          <w:szCs w:val="22"/>
        </w:rPr>
        <w:t xml:space="preserve"> </w:t>
      </w:r>
      <w:r w:rsidRPr="00837A99">
        <w:rPr>
          <w:rFonts w:ascii="Cambria" w:hAnsi="Cambria" w:cs="Times New Roman"/>
          <w:sz w:val="22"/>
          <w:szCs w:val="22"/>
        </w:rPr>
        <w:t xml:space="preserve">If _______________________________________________________________ then the texture will ________ ______________________________________________________________________________________________________________________ </w:t>
      </w:r>
    </w:p>
    <w:p w14:paraId="1BCF61E9" w14:textId="77777777" w:rsidR="00946A87" w:rsidRPr="00837A99" w:rsidRDefault="00946A87" w:rsidP="00946A87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r w:rsidRPr="00837A99">
        <w:rPr>
          <w:rFonts w:ascii="Cambria,Bold" w:hAnsi="Cambria,Bold" w:cs="Times New Roman"/>
          <w:b/>
          <w:sz w:val="22"/>
          <w:szCs w:val="22"/>
        </w:rPr>
        <w:t xml:space="preserve">Materials: </w:t>
      </w:r>
    </w:p>
    <w:p w14:paraId="7DEBDF2A" w14:textId="77777777" w:rsidR="00946A87" w:rsidRPr="00837A99" w:rsidRDefault="00946A87" w:rsidP="00946A87">
      <w:pPr>
        <w:spacing w:before="100" w:beforeAutospacing="1" w:after="100" w:afterAutospacing="1" w:line="120" w:lineRule="auto"/>
        <w:rPr>
          <w:rFonts w:ascii="Cambria" w:hAnsi="Cambria" w:cs="Times New Roman"/>
          <w:sz w:val="22"/>
          <w:szCs w:val="22"/>
        </w:rPr>
      </w:pPr>
      <w:r w:rsidRPr="00837A99">
        <w:rPr>
          <w:rFonts w:ascii="Cambria,Italic" w:hAnsi="Cambria,Italic" w:cs="Times New Roman"/>
          <w:sz w:val="22"/>
          <w:szCs w:val="22"/>
        </w:rPr>
        <w:t xml:space="preserve">One </w:t>
      </w:r>
      <w:r w:rsidRPr="00837A99">
        <w:rPr>
          <w:rFonts w:ascii="Cambria" w:hAnsi="Cambria" w:cs="Times New Roman"/>
          <w:sz w:val="22"/>
          <w:szCs w:val="22"/>
        </w:rPr>
        <w:t xml:space="preserve">saltine cracker </w:t>
      </w:r>
    </w:p>
    <w:p w14:paraId="5CDD3EF3" w14:textId="77777777" w:rsidR="00946A87" w:rsidRPr="00837A99" w:rsidRDefault="00946A87" w:rsidP="00946A87">
      <w:pPr>
        <w:spacing w:before="100" w:beforeAutospacing="1" w:after="100" w:afterAutospacing="1" w:line="120" w:lineRule="auto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 xml:space="preserve">1 Stopwatch </w:t>
      </w:r>
    </w:p>
    <w:p w14:paraId="2EC4D150" w14:textId="77777777" w:rsidR="00946A87" w:rsidRPr="00837A99" w:rsidRDefault="00946A87" w:rsidP="00946A87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r w:rsidRPr="00837A99">
        <w:rPr>
          <w:rFonts w:ascii="Cambria,Bold" w:hAnsi="Cambria,Bold" w:cs="Times New Roman"/>
          <w:b/>
          <w:sz w:val="22"/>
          <w:szCs w:val="22"/>
        </w:rPr>
        <w:t xml:space="preserve">Procedure: </w:t>
      </w:r>
    </w:p>
    <w:p w14:paraId="4F9EA628" w14:textId="77777777" w:rsidR="00946A87" w:rsidRPr="00837A99" w:rsidRDefault="00946A87" w:rsidP="00946A87">
      <w:pPr>
        <w:numPr>
          <w:ilvl w:val="0"/>
          <w:numId w:val="2"/>
        </w:num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 xml:space="preserve">Break the saltine cracker in half--- DO NOT EAT THE ENTIRE CRACKER AT ONCE </w:t>
      </w:r>
    </w:p>
    <w:p w14:paraId="145919EF" w14:textId="77777777" w:rsidR="00946A87" w:rsidRPr="00837A99" w:rsidRDefault="00946A87" w:rsidP="00946A87">
      <w:pPr>
        <w:numPr>
          <w:ilvl w:val="0"/>
          <w:numId w:val="2"/>
        </w:num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 xml:space="preserve">Chew and swallow half of the saltine cracker and record observations on the texture and flavor of the cracker </w:t>
      </w:r>
    </w:p>
    <w:p w14:paraId="3944B1A7" w14:textId="77777777" w:rsidR="00946A87" w:rsidRPr="00837A99" w:rsidRDefault="00946A87" w:rsidP="00946A87">
      <w:pPr>
        <w:numPr>
          <w:ilvl w:val="0"/>
          <w:numId w:val="2"/>
        </w:num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 xml:space="preserve">Wait 3 minutes </w:t>
      </w:r>
    </w:p>
    <w:p w14:paraId="1B60269E" w14:textId="77777777" w:rsidR="00946A87" w:rsidRPr="00837A99" w:rsidRDefault="00946A87" w:rsidP="00946A87">
      <w:pPr>
        <w:numPr>
          <w:ilvl w:val="0"/>
          <w:numId w:val="2"/>
        </w:num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 xml:space="preserve">Place the other half of the saltine cracker in the mouth and hold for 3 minutes without chewing or swallowing and record observations </w:t>
      </w:r>
    </w:p>
    <w:p w14:paraId="52B631CC" w14:textId="77777777" w:rsidR="00946A87" w:rsidRPr="00837A99" w:rsidRDefault="00946A87" w:rsidP="00946A87">
      <w:pPr>
        <w:spacing w:before="100" w:beforeAutospacing="1" w:after="100" w:afterAutospacing="1"/>
        <w:rPr>
          <w:rFonts w:ascii="Cambria,Bold" w:hAnsi="Cambria,Bold" w:cs="Times New Roman"/>
          <w:b/>
          <w:sz w:val="22"/>
          <w:szCs w:val="22"/>
        </w:rPr>
      </w:pPr>
      <w:r w:rsidRPr="00837A99">
        <w:rPr>
          <w:rFonts w:ascii="Cambria,Bold" w:hAnsi="Cambria,Bold" w:cs="Times New Roman"/>
          <w:b/>
          <w:sz w:val="22"/>
          <w:szCs w:val="22"/>
        </w:rPr>
        <w:t>Data:</w:t>
      </w:r>
    </w:p>
    <w:p w14:paraId="32A13401" w14:textId="77777777" w:rsidR="00946A87" w:rsidRPr="00837A99" w:rsidRDefault="00946A87" w:rsidP="00946A87">
      <w:pPr>
        <w:spacing w:before="100" w:beforeAutospacing="1" w:after="100" w:afterAutospacing="1"/>
        <w:jc w:val="center"/>
        <w:rPr>
          <w:rFonts w:ascii="Times" w:hAnsi="Times" w:cs="Times New Roman"/>
          <w:b/>
          <w:sz w:val="22"/>
          <w:szCs w:val="22"/>
        </w:rPr>
        <w:sectPr w:rsidR="00946A87" w:rsidRPr="00837A99" w:rsidSect="00946A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</w:tblGrid>
      <w:tr w:rsidR="00946A87" w:rsidRPr="00837A99" w14:paraId="6B9B5DE1" w14:textId="77777777" w:rsidTr="00946A87">
        <w:trPr>
          <w:trHeight w:val="314"/>
        </w:trPr>
        <w:tc>
          <w:tcPr>
            <w:tcW w:w="4076" w:type="dxa"/>
            <w:gridSpan w:val="2"/>
          </w:tcPr>
          <w:p w14:paraId="6D54DC7B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837A99">
              <w:rPr>
                <w:rFonts w:ascii="Times" w:hAnsi="Times" w:cs="Times New Roman"/>
                <w:b/>
                <w:sz w:val="22"/>
                <w:szCs w:val="22"/>
              </w:rPr>
              <w:lastRenderedPageBreak/>
              <w:t>Chewed</w:t>
            </w:r>
          </w:p>
        </w:tc>
      </w:tr>
      <w:tr w:rsidR="00946A87" w:rsidRPr="00837A99" w14:paraId="4E862BE8" w14:textId="77777777" w:rsidTr="00946A87">
        <w:trPr>
          <w:trHeight w:val="314"/>
        </w:trPr>
        <w:tc>
          <w:tcPr>
            <w:tcW w:w="2038" w:type="dxa"/>
          </w:tcPr>
          <w:p w14:paraId="426D830A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837A99">
              <w:rPr>
                <w:rFonts w:ascii="Times" w:hAnsi="Times" w:cs="Times New Roman"/>
                <w:sz w:val="22"/>
                <w:szCs w:val="22"/>
              </w:rPr>
              <w:t>Texture</w:t>
            </w:r>
          </w:p>
        </w:tc>
        <w:tc>
          <w:tcPr>
            <w:tcW w:w="2038" w:type="dxa"/>
          </w:tcPr>
          <w:p w14:paraId="7E48EBAC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837A99">
              <w:rPr>
                <w:rFonts w:ascii="Times" w:hAnsi="Times" w:cs="Times New Roman"/>
                <w:sz w:val="22"/>
                <w:szCs w:val="22"/>
              </w:rPr>
              <w:t>Flavor</w:t>
            </w:r>
          </w:p>
        </w:tc>
      </w:tr>
      <w:tr w:rsidR="00946A87" w:rsidRPr="00837A99" w14:paraId="22828925" w14:textId="77777777" w:rsidTr="00946A87">
        <w:trPr>
          <w:trHeight w:val="343"/>
        </w:trPr>
        <w:tc>
          <w:tcPr>
            <w:tcW w:w="2038" w:type="dxa"/>
          </w:tcPr>
          <w:p w14:paraId="0C4F3807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  <w:p w14:paraId="562528BA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  <w:p w14:paraId="6A984CA5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14:paraId="6FC1576A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  <w:p w14:paraId="674378EA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</w:tr>
    </w:tbl>
    <w:p w14:paraId="04D405A5" w14:textId="77777777" w:rsidR="00946A87" w:rsidRPr="00837A99" w:rsidRDefault="00946A87" w:rsidP="000C258C">
      <w:pPr>
        <w:spacing w:before="100" w:beforeAutospacing="1" w:after="100" w:afterAutospacing="1" w:line="120" w:lineRule="auto"/>
        <w:jc w:val="center"/>
        <w:rPr>
          <w:rFonts w:ascii="Times" w:hAnsi="Times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40"/>
      </w:tblGrid>
      <w:tr w:rsidR="00946A87" w:rsidRPr="00837A99" w14:paraId="12D8A2E0" w14:textId="77777777" w:rsidTr="00946A87">
        <w:trPr>
          <w:trHeight w:val="264"/>
        </w:trPr>
        <w:tc>
          <w:tcPr>
            <w:tcW w:w="4078" w:type="dxa"/>
            <w:gridSpan w:val="2"/>
          </w:tcPr>
          <w:p w14:paraId="54E93D11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837A99">
              <w:rPr>
                <w:rFonts w:ascii="Times" w:hAnsi="Times" w:cs="Times New Roman"/>
                <w:b/>
                <w:sz w:val="22"/>
                <w:szCs w:val="22"/>
              </w:rPr>
              <w:lastRenderedPageBreak/>
              <w:t>Not Chewed</w:t>
            </w:r>
          </w:p>
        </w:tc>
      </w:tr>
      <w:tr w:rsidR="00946A87" w:rsidRPr="00837A99" w14:paraId="5E6E2C69" w14:textId="77777777" w:rsidTr="00946A87">
        <w:trPr>
          <w:trHeight w:val="288"/>
        </w:trPr>
        <w:tc>
          <w:tcPr>
            <w:tcW w:w="2038" w:type="dxa"/>
          </w:tcPr>
          <w:p w14:paraId="1BED1BDB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837A99">
              <w:rPr>
                <w:rFonts w:ascii="Times" w:hAnsi="Times" w:cs="Times New Roman"/>
                <w:sz w:val="22"/>
                <w:szCs w:val="22"/>
              </w:rPr>
              <w:t>Texture</w:t>
            </w:r>
          </w:p>
        </w:tc>
        <w:tc>
          <w:tcPr>
            <w:tcW w:w="2040" w:type="dxa"/>
          </w:tcPr>
          <w:p w14:paraId="7252680A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837A99">
              <w:rPr>
                <w:rFonts w:ascii="Times" w:hAnsi="Times" w:cs="Times New Roman"/>
                <w:sz w:val="22"/>
                <w:szCs w:val="22"/>
              </w:rPr>
              <w:t>Flavor</w:t>
            </w:r>
          </w:p>
        </w:tc>
      </w:tr>
      <w:tr w:rsidR="00946A87" w:rsidRPr="00837A99" w14:paraId="7416CDBB" w14:textId="77777777" w:rsidTr="00946A87">
        <w:trPr>
          <w:trHeight w:val="288"/>
        </w:trPr>
        <w:tc>
          <w:tcPr>
            <w:tcW w:w="2038" w:type="dxa"/>
          </w:tcPr>
          <w:p w14:paraId="43AA9DD3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  <w:p w14:paraId="03756DCA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  <w:p w14:paraId="4B019275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14:paraId="165C7590" w14:textId="77777777" w:rsidR="00946A87" w:rsidRPr="00837A99" w:rsidRDefault="00946A87" w:rsidP="000C25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29DF7685" w14:textId="77777777" w:rsidR="00946A87" w:rsidRPr="00837A99" w:rsidRDefault="00946A87" w:rsidP="00946A87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  <w:sectPr w:rsidR="00946A87" w:rsidRPr="00837A99" w:rsidSect="00946A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D2A241" w14:textId="77777777" w:rsidR="00946A87" w:rsidRPr="00837A99" w:rsidRDefault="00946A87" w:rsidP="00946A87">
      <w:pPr>
        <w:rPr>
          <w:rFonts w:ascii="Times" w:eastAsia="Times New Roman" w:hAnsi="Times" w:cs="Times New Roman"/>
          <w:b/>
          <w:vanish/>
          <w:sz w:val="22"/>
          <w:szCs w:val="22"/>
        </w:rPr>
      </w:pPr>
    </w:p>
    <w:p w14:paraId="37A7A4EE" w14:textId="77777777" w:rsidR="00946A87" w:rsidRPr="00837A99" w:rsidRDefault="00946A87" w:rsidP="00946A87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r w:rsidRPr="00837A99">
        <w:rPr>
          <w:rFonts w:ascii="Cambria,Bold" w:hAnsi="Cambria,Bold" w:cs="Times New Roman"/>
          <w:b/>
          <w:sz w:val="22"/>
          <w:szCs w:val="22"/>
        </w:rPr>
        <w:t xml:space="preserve">Analysis Questions: </w:t>
      </w:r>
    </w:p>
    <w:p w14:paraId="356F081E" w14:textId="77777777" w:rsidR="00946A87" w:rsidRPr="00837A99" w:rsidRDefault="00946A87" w:rsidP="00946A87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 xml:space="preserve">1. How was the cracker able to breakdown in your mouth without you chewing it? </w:t>
      </w:r>
    </w:p>
    <w:p w14:paraId="7F972F93" w14:textId="77777777" w:rsidR="00946A87" w:rsidRPr="00837A99" w:rsidRDefault="00946A87" w:rsidP="00946A87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</w:p>
    <w:p w14:paraId="660921F2" w14:textId="77777777" w:rsidR="00362C8E" w:rsidRPr="00837A99" w:rsidRDefault="00946A87" w:rsidP="00946A87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>2. Why did the taste change from salty (when you chewed it) to sweet (when you did not chew it)</w:t>
      </w:r>
      <w:proofErr w:type="gramStart"/>
      <w:r w:rsidRPr="00837A99">
        <w:rPr>
          <w:rFonts w:ascii="Cambria" w:hAnsi="Cambria" w:cs="Times New Roman"/>
          <w:sz w:val="22"/>
          <w:szCs w:val="22"/>
        </w:rPr>
        <w:t>?-</w:t>
      </w:r>
      <w:proofErr w:type="gramEnd"/>
      <w:r w:rsidRPr="00837A99">
        <w:rPr>
          <w:rFonts w:ascii="Cambria" w:hAnsi="Cambria" w:cs="Times New Roman"/>
          <w:sz w:val="22"/>
          <w:szCs w:val="22"/>
        </w:rPr>
        <w:t xml:space="preserve">-- If this didn’t happen for you still explain why this SHOULD have happened. </w:t>
      </w:r>
    </w:p>
    <w:p w14:paraId="07683163" w14:textId="77777777" w:rsidR="00946A87" w:rsidRPr="00837A99" w:rsidRDefault="00946A87" w:rsidP="00946A87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lastRenderedPageBreak/>
        <w:t xml:space="preserve">3. The two graphs below show the results of an experiment where a saltine cracker was placed in a test tube with saliva. Graph </w:t>
      </w:r>
      <w:proofErr w:type="gramStart"/>
      <w:r w:rsidRPr="00837A99">
        <w:rPr>
          <w:rFonts w:ascii="Cambria" w:hAnsi="Cambria" w:cs="Times New Roman"/>
          <w:sz w:val="22"/>
          <w:szCs w:val="22"/>
        </w:rPr>
        <w:t>A</w:t>
      </w:r>
      <w:proofErr w:type="gramEnd"/>
      <w:r w:rsidRPr="00837A99">
        <w:rPr>
          <w:rFonts w:ascii="Cambria" w:hAnsi="Cambria" w:cs="Times New Roman"/>
          <w:sz w:val="22"/>
          <w:szCs w:val="22"/>
        </w:rPr>
        <w:t xml:space="preserve"> shows the change in starch over time. Graph B shows the change in glucose over time. Using the graphs answer questions 3A &amp; 3B. </w:t>
      </w:r>
      <w:r w:rsidRPr="00837A99">
        <w:rPr>
          <w:rFonts w:ascii="Cambria" w:hAnsi="Cambria" w:cs="Times New Roman"/>
          <w:sz w:val="22"/>
          <w:szCs w:val="22"/>
        </w:rPr>
        <w:drawing>
          <wp:inline distT="0" distB="0" distL="0" distR="0" wp14:anchorId="5731C506" wp14:editId="2B606C25">
            <wp:extent cx="6172200" cy="299437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9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B48BB" w14:textId="77777777" w:rsidR="00946A87" w:rsidRPr="00837A99" w:rsidRDefault="00837A99" w:rsidP="00946A87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Times" w:hAnsi="Times" w:cs="Times New Roman"/>
          <w:sz w:val="22"/>
          <w:szCs w:val="22"/>
        </w:rPr>
        <w:tab/>
      </w:r>
      <w:r w:rsidR="00946A87" w:rsidRPr="00837A99">
        <w:rPr>
          <w:rFonts w:ascii="Cambria" w:hAnsi="Cambria" w:cs="Times New Roman"/>
          <w:sz w:val="22"/>
          <w:szCs w:val="22"/>
        </w:rPr>
        <w:t xml:space="preserve">3A: Explain what is happening to the </w:t>
      </w:r>
      <w:r w:rsidR="00946A87" w:rsidRPr="00837A99">
        <w:rPr>
          <w:rFonts w:ascii="Cambria,Bold" w:hAnsi="Cambria,Bold" w:cs="Times New Roman"/>
          <w:sz w:val="22"/>
          <w:szCs w:val="22"/>
        </w:rPr>
        <w:t xml:space="preserve">amount </w:t>
      </w:r>
      <w:r w:rsidR="00946A87" w:rsidRPr="00837A99">
        <w:rPr>
          <w:rFonts w:ascii="Cambria" w:hAnsi="Cambria" w:cs="Times New Roman"/>
          <w:sz w:val="22"/>
          <w:szCs w:val="22"/>
        </w:rPr>
        <w:t xml:space="preserve">of starch OVER TIME and why that is happening. </w:t>
      </w:r>
    </w:p>
    <w:p w14:paraId="5461F663" w14:textId="77777777" w:rsidR="00362C8E" w:rsidRPr="00837A99" w:rsidRDefault="00362C8E" w:rsidP="00946A87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</w:p>
    <w:p w14:paraId="4D36269B" w14:textId="77777777" w:rsidR="00946A87" w:rsidRPr="00837A99" w:rsidRDefault="00362C8E" w:rsidP="00946A87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ab/>
      </w:r>
      <w:r w:rsidR="00946A87" w:rsidRPr="00837A99">
        <w:rPr>
          <w:rFonts w:ascii="Cambria" w:hAnsi="Cambria" w:cs="Times New Roman"/>
          <w:sz w:val="22"/>
          <w:szCs w:val="22"/>
        </w:rPr>
        <w:t xml:space="preserve">3B: Explain what is happening to the </w:t>
      </w:r>
      <w:r w:rsidR="00946A87" w:rsidRPr="00837A99">
        <w:rPr>
          <w:rFonts w:ascii="Cambria,Bold" w:hAnsi="Cambria,Bold" w:cs="Times New Roman"/>
          <w:sz w:val="22"/>
          <w:szCs w:val="22"/>
        </w:rPr>
        <w:t xml:space="preserve">amount </w:t>
      </w:r>
      <w:r w:rsidR="00946A87" w:rsidRPr="00837A99">
        <w:rPr>
          <w:rFonts w:ascii="Cambria" w:hAnsi="Cambria" w:cs="Times New Roman"/>
          <w:sz w:val="22"/>
          <w:szCs w:val="22"/>
        </w:rPr>
        <w:t xml:space="preserve">of glucose OVER TIME and why that is happening. </w:t>
      </w:r>
    </w:p>
    <w:p w14:paraId="3173DEB4" w14:textId="77777777" w:rsidR="00362C8E" w:rsidRPr="00837A99" w:rsidRDefault="00362C8E" w:rsidP="00946A87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</w:p>
    <w:p w14:paraId="4533636D" w14:textId="77777777" w:rsidR="00946A87" w:rsidRPr="00837A99" w:rsidRDefault="00362C8E" w:rsidP="00946A87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>4</w:t>
      </w:r>
      <w:r w:rsidR="00946A87" w:rsidRPr="00837A99">
        <w:rPr>
          <w:rFonts w:ascii="Cambria" w:hAnsi="Cambria" w:cs="Times New Roman"/>
          <w:sz w:val="22"/>
          <w:szCs w:val="22"/>
        </w:rPr>
        <w:t xml:space="preserve">. What are </w:t>
      </w:r>
      <w:r w:rsidR="00946A87" w:rsidRPr="00837A99">
        <w:rPr>
          <w:rFonts w:ascii="Cambria,Bold" w:hAnsi="Cambria,Bold" w:cs="Times New Roman"/>
          <w:sz w:val="22"/>
          <w:szCs w:val="22"/>
        </w:rPr>
        <w:t xml:space="preserve">two </w:t>
      </w:r>
      <w:r w:rsidR="00946A87" w:rsidRPr="00837A99">
        <w:rPr>
          <w:rFonts w:ascii="Cambria" w:hAnsi="Cambria" w:cs="Times New Roman"/>
          <w:sz w:val="22"/>
          <w:szCs w:val="22"/>
        </w:rPr>
        <w:t xml:space="preserve">reasons why you chew </w:t>
      </w:r>
      <w:r w:rsidRPr="00837A99">
        <w:rPr>
          <w:rFonts w:ascii="Cambria" w:hAnsi="Cambria" w:cs="Times New Roman"/>
          <w:sz w:val="22"/>
          <w:szCs w:val="22"/>
        </w:rPr>
        <w:t>food?</w:t>
      </w:r>
    </w:p>
    <w:p w14:paraId="5F7A23BD" w14:textId="77777777" w:rsidR="00362C8E" w:rsidRPr="00837A99" w:rsidRDefault="00362C8E" w:rsidP="00946A87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</w:p>
    <w:p w14:paraId="6BB9ED03" w14:textId="77777777" w:rsidR="00946A87" w:rsidRPr="00837A99" w:rsidRDefault="00362C8E" w:rsidP="00946A87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>5</w:t>
      </w:r>
      <w:r w:rsidR="00946A87" w:rsidRPr="00837A99">
        <w:rPr>
          <w:rFonts w:ascii="Cambria" w:hAnsi="Cambria" w:cs="Times New Roman"/>
          <w:sz w:val="22"/>
          <w:szCs w:val="22"/>
        </w:rPr>
        <w:t>. What is the function of an enzyme</w:t>
      </w:r>
      <w:r w:rsidRPr="00837A99">
        <w:rPr>
          <w:rFonts w:ascii="Cambria" w:hAnsi="Cambria" w:cs="Times New Roman"/>
          <w:sz w:val="22"/>
          <w:szCs w:val="22"/>
        </w:rPr>
        <w:t>?</w:t>
      </w:r>
    </w:p>
    <w:p w14:paraId="56C686BF" w14:textId="77777777" w:rsidR="00362C8E" w:rsidRPr="00837A99" w:rsidRDefault="00362C8E" w:rsidP="00946A87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</w:p>
    <w:p w14:paraId="192C3491" w14:textId="77777777" w:rsidR="00946A87" w:rsidRPr="00837A99" w:rsidRDefault="00362C8E" w:rsidP="00946A87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>6</w:t>
      </w:r>
      <w:r w:rsidR="00946A87" w:rsidRPr="00837A99">
        <w:rPr>
          <w:rFonts w:ascii="Cambria" w:hAnsi="Cambria" w:cs="Times New Roman"/>
          <w:sz w:val="22"/>
          <w:szCs w:val="22"/>
        </w:rPr>
        <w:t xml:space="preserve">. The function of the small intestine is to finish breaking down nutrients and absorbing them into the bloodstream. </w:t>
      </w:r>
      <w:r w:rsidRPr="00837A99">
        <w:rPr>
          <w:rFonts w:ascii="Cambria" w:hAnsi="Cambria" w:cs="Times New Roman"/>
          <w:sz w:val="22"/>
          <w:szCs w:val="22"/>
        </w:rPr>
        <w:t>How does this apply to macromolecules?</w:t>
      </w:r>
      <w:r w:rsidR="00946A87" w:rsidRPr="00837A99">
        <w:rPr>
          <w:rFonts w:ascii="Cambria" w:hAnsi="Cambria" w:cs="Times New Roman"/>
          <w:sz w:val="22"/>
          <w:szCs w:val="22"/>
        </w:rPr>
        <w:t xml:space="preserve"> </w:t>
      </w:r>
    </w:p>
    <w:p w14:paraId="4FE956B9" w14:textId="77777777" w:rsidR="00362C8E" w:rsidRPr="00837A99" w:rsidRDefault="00362C8E" w:rsidP="00946A87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</w:p>
    <w:p w14:paraId="45B0CBF3" w14:textId="77777777" w:rsidR="00362C8E" w:rsidRPr="00837A99" w:rsidRDefault="00362C8E" w:rsidP="00362C8E">
      <w:pPr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 xml:space="preserve">7. </w:t>
      </w:r>
      <w:r w:rsidRPr="00837A99">
        <w:rPr>
          <w:rFonts w:ascii="Cambria" w:hAnsi="Cambria" w:cs="Times New Roman"/>
          <w:sz w:val="22"/>
          <w:szCs w:val="22"/>
        </w:rPr>
        <w:t xml:space="preserve">A way to affect enzymes is to change the </w:t>
      </w:r>
      <w:proofErr w:type="spellStart"/>
      <w:r w:rsidRPr="00837A99">
        <w:rPr>
          <w:rFonts w:ascii="Cambria" w:hAnsi="Cambria" w:cs="Times New Roman"/>
          <w:sz w:val="22"/>
          <w:szCs w:val="22"/>
        </w:rPr>
        <w:t>pH.</w:t>
      </w:r>
      <w:proofErr w:type="spellEnd"/>
      <w:r w:rsidRPr="00837A99">
        <w:rPr>
          <w:rFonts w:ascii="Cambria" w:hAnsi="Cambria" w:cs="Times New Roman"/>
          <w:sz w:val="22"/>
          <w:szCs w:val="22"/>
        </w:rPr>
        <w:t xml:space="preserve">  If we lowered the pH to 3, what do you think would have happened to test tube B?</w:t>
      </w:r>
    </w:p>
    <w:p w14:paraId="2A8D13D4" w14:textId="77777777" w:rsidR="00837A99" w:rsidRPr="00837A99" w:rsidRDefault="00837A99" w:rsidP="00362C8E">
      <w:pPr>
        <w:rPr>
          <w:rFonts w:ascii="Cambria" w:hAnsi="Cambria" w:cs="Times New Roman"/>
          <w:sz w:val="22"/>
          <w:szCs w:val="22"/>
        </w:rPr>
      </w:pPr>
    </w:p>
    <w:p w14:paraId="013E6ABC" w14:textId="77777777" w:rsidR="00837A99" w:rsidRPr="00837A99" w:rsidRDefault="00837A99" w:rsidP="00362C8E">
      <w:pPr>
        <w:rPr>
          <w:rFonts w:ascii="Cambria" w:hAnsi="Cambria" w:cs="Times New Roman"/>
          <w:b/>
          <w:sz w:val="22"/>
          <w:szCs w:val="22"/>
        </w:rPr>
      </w:pPr>
      <w:r w:rsidRPr="00837A99">
        <w:rPr>
          <w:rFonts w:ascii="Cambria" w:hAnsi="Cambria" w:cs="Times New Roman"/>
          <w:b/>
          <w:sz w:val="22"/>
          <w:szCs w:val="22"/>
        </w:rPr>
        <w:t>Experiment 2:</w:t>
      </w:r>
    </w:p>
    <w:p w14:paraId="5291630C" w14:textId="77777777" w:rsidR="00837A99" w:rsidRPr="00837A99" w:rsidRDefault="00837A99" w:rsidP="00362C8E">
      <w:pPr>
        <w:rPr>
          <w:rFonts w:ascii="Cambria" w:hAnsi="Cambria" w:cs="Times New Roman"/>
          <w:sz w:val="22"/>
          <w:szCs w:val="22"/>
        </w:rPr>
      </w:pPr>
    </w:p>
    <w:p w14:paraId="2E919868" w14:textId="77777777" w:rsidR="00837A99" w:rsidRPr="00837A99" w:rsidRDefault="00837A99" w:rsidP="00837A99">
      <w:pPr>
        <w:pStyle w:val="ListParagraph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>Take a small piece of the smashed up crackers at the front and put in test tube “A”</w:t>
      </w:r>
    </w:p>
    <w:p w14:paraId="229092F1" w14:textId="77777777" w:rsidR="00837A99" w:rsidRPr="00837A99" w:rsidRDefault="00837A99" w:rsidP="00837A99">
      <w:pPr>
        <w:pStyle w:val="ListParagraph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>Take another small piece of smashed up crackers and put it in test tube “B”</w:t>
      </w:r>
    </w:p>
    <w:p w14:paraId="1F61F421" w14:textId="77777777" w:rsidR="00837A99" w:rsidRPr="00837A99" w:rsidRDefault="00837A99" w:rsidP="00837A99">
      <w:pPr>
        <w:pStyle w:val="ListParagraph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>To test tube A, add 5mL of water.</w:t>
      </w:r>
    </w:p>
    <w:p w14:paraId="0BDF61E5" w14:textId="77777777" w:rsidR="00837A99" w:rsidRPr="00837A99" w:rsidRDefault="00837A99" w:rsidP="00837A99">
      <w:pPr>
        <w:pStyle w:val="ListParagraph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>To test tube B, add 5mL of saliva (from your mouth)</w:t>
      </w:r>
    </w:p>
    <w:p w14:paraId="13BB41BF" w14:textId="77777777" w:rsidR="00837A99" w:rsidRPr="00837A99" w:rsidRDefault="00837A99" w:rsidP="00837A99">
      <w:pPr>
        <w:pStyle w:val="ListParagraph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 xml:space="preserve">Swish and mix each test tube and allow </w:t>
      </w:r>
      <w:proofErr w:type="gramStart"/>
      <w:r w:rsidRPr="00837A99">
        <w:rPr>
          <w:rFonts w:ascii="Cambria" w:hAnsi="Cambria" w:cs="Times New Roman"/>
          <w:sz w:val="22"/>
          <w:szCs w:val="22"/>
        </w:rPr>
        <w:t>to sit</w:t>
      </w:r>
      <w:proofErr w:type="gramEnd"/>
      <w:r w:rsidRPr="00837A99">
        <w:rPr>
          <w:rFonts w:ascii="Cambria" w:hAnsi="Cambria" w:cs="Times New Roman"/>
          <w:sz w:val="22"/>
          <w:szCs w:val="22"/>
        </w:rPr>
        <w:t xml:space="preserve"> at room temperature for 5 minutes.</w:t>
      </w:r>
    </w:p>
    <w:p w14:paraId="11D5EEAB" w14:textId="77777777" w:rsidR="00EE5DC7" w:rsidRPr="00837A99" w:rsidRDefault="00837A99" w:rsidP="00837A99">
      <w:pPr>
        <w:pStyle w:val="ListParagraph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r w:rsidRPr="00837A99">
        <w:rPr>
          <w:rFonts w:ascii="Cambria" w:hAnsi="Cambria" w:cs="Times New Roman"/>
          <w:sz w:val="22"/>
          <w:szCs w:val="22"/>
        </w:rPr>
        <w:t>After 5 minutes, add one drop of Iodine to each test tube and observe what happens.</w:t>
      </w:r>
    </w:p>
    <w:sectPr w:rsidR="00EE5DC7" w:rsidRPr="00837A99" w:rsidSect="00946A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Cambria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55F1"/>
    <w:multiLevelType w:val="multilevel"/>
    <w:tmpl w:val="7904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024FA"/>
    <w:multiLevelType w:val="hybridMultilevel"/>
    <w:tmpl w:val="85AA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5E95"/>
    <w:multiLevelType w:val="multilevel"/>
    <w:tmpl w:val="6F68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87"/>
    <w:rsid w:val="000C258C"/>
    <w:rsid w:val="00362C8E"/>
    <w:rsid w:val="00837A99"/>
    <w:rsid w:val="00946A87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19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A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4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A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4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443</Words>
  <Characters>2526</Characters>
  <Application>Microsoft Macintosh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3</cp:revision>
  <dcterms:created xsi:type="dcterms:W3CDTF">2015-10-04T23:00:00Z</dcterms:created>
  <dcterms:modified xsi:type="dcterms:W3CDTF">2015-10-04T23:38:00Z</dcterms:modified>
</cp:coreProperties>
</file>